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2" w:type="dxa"/>
        <w:tblInd w:w="-14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42"/>
        <w:gridCol w:w="720"/>
        <w:gridCol w:w="6470"/>
      </w:tblGrid>
      <w:tr w:rsidR="001A5F91" w:rsidRPr="008F2702" w14:paraId="434D1C19" w14:textId="5BC01B08" w:rsidTr="008C5530">
        <w:trPr>
          <w:trHeight w:val="3544"/>
        </w:trPr>
        <w:tc>
          <w:tcPr>
            <w:tcW w:w="3742" w:type="dxa"/>
          </w:tcPr>
          <w:p w14:paraId="0C05EF91" w14:textId="77777777" w:rsidR="001A5F91" w:rsidRDefault="001A5F91" w:rsidP="001A5F91">
            <w:pPr>
              <w:pStyle w:val="Titre3"/>
              <w:rPr>
                <w:sz w:val="24"/>
              </w:rPr>
            </w:pPr>
          </w:p>
          <w:p w14:paraId="5AC435E9" w14:textId="77777777" w:rsidR="001A5F91" w:rsidRDefault="001A5F91" w:rsidP="001A5F91">
            <w:pPr>
              <w:pStyle w:val="Titre3"/>
              <w:rPr>
                <w:sz w:val="24"/>
              </w:rPr>
            </w:pPr>
          </w:p>
          <w:p w14:paraId="34551A3D" w14:textId="77777777" w:rsidR="001A5F91" w:rsidRDefault="001A5F91" w:rsidP="001A5F91">
            <w:pPr>
              <w:pStyle w:val="Titre3"/>
              <w:rPr>
                <w:sz w:val="24"/>
              </w:rPr>
            </w:pPr>
          </w:p>
          <w:sdt>
            <w:sdtPr>
              <w:rPr>
                <w:sz w:val="24"/>
              </w:rPr>
              <w:id w:val="1244463374"/>
              <w:placeholder>
                <w:docPart w:val="AC29291467E64BFC898BDF7CCE1D0CA9"/>
              </w:placeholder>
              <w:temporary/>
              <w:showingPlcHdr/>
              <w15:appearance w15:val="hidden"/>
            </w:sdtPr>
            <w:sdtEndPr/>
            <w:sdtContent>
              <w:p w14:paraId="3FDC73E5" w14:textId="77777777" w:rsidR="001A5F91" w:rsidRPr="00E0539E" w:rsidRDefault="001A5F91" w:rsidP="001A5F91">
                <w:pPr>
                  <w:pStyle w:val="Titre3"/>
                  <w:rPr>
                    <w:sz w:val="24"/>
                  </w:rPr>
                </w:pPr>
                <w:r w:rsidRPr="00E0539E">
                  <w:rPr>
                    <w:sz w:val="28"/>
                    <w:szCs w:val="28"/>
                    <w:lang w:bidi="fr-FR"/>
                  </w:rPr>
                  <w:t>Profil</w:t>
                </w:r>
              </w:p>
            </w:sdtContent>
          </w:sdt>
          <w:p w14:paraId="0756FAF3" w14:textId="77777777" w:rsidR="001A5F91" w:rsidRPr="001A5F91" w:rsidRDefault="001A5F91" w:rsidP="001A5F91">
            <w:pPr>
              <w:rPr>
                <w:b/>
                <w:bCs/>
                <w:sz w:val="48"/>
                <w:szCs w:val="48"/>
              </w:rPr>
            </w:pPr>
            <w:r w:rsidRPr="001A5F91">
              <w:rPr>
                <w:b/>
                <w:bCs/>
                <w:sz w:val="48"/>
                <w:szCs w:val="48"/>
              </w:rPr>
              <w:t>MARAIS Cindy</w:t>
            </w:r>
          </w:p>
          <w:p w14:paraId="2EE5FF31" w14:textId="77777777" w:rsidR="001A5F91" w:rsidRPr="00E0539E" w:rsidRDefault="001A5F91" w:rsidP="001A5F91">
            <w:pPr>
              <w:rPr>
                <w:sz w:val="24"/>
                <w:szCs w:val="24"/>
              </w:rPr>
            </w:pPr>
            <w:r w:rsidRPr="00E0539E">
              <w:rPr>
                <w:sz w:val="24"/>
                <w:szCs w:val="24"/>
              </w:rPr>
              <w:t>Quartier les Vignaux</w:t>
            </w:r>
          </w:p>
          <w:p w14:paraId="487BB625" w14:textId="77777777" w:rsidR="001A5F91" w:rsidRPr="00E0539E" w:rsidRDefault="001A5F91" w:rsidP="001A5F91">
            <w:pPr>
              <w:rPr>
                <w:sz w:val="24"/>
                <w:szCs w:val="24"/>
              </w:rPr>
            </w:pPr>
            <w:r w:rsidRPr="00E0539E">
              <w:rPr>
                <w:sz w:val="24"/>
                <w:szCs w:val="24"/>
              </w:rPr>
              <w:t>84490 SAINT SATURNIN LES APT</w:t>
            </w:r>
          </w:p>
          <w:p w14:paraId="4D077DE3" w14:textId="77777777" w:rsidR="001A5F91" w:rsidRPr="008F2702" w:rsidRDefault="001A5F91" w:rsidP="001A5F91"/>
          <w:sdt>
            <w:sdtPr>
              <w:id w:val="-762833888"/>
              <w:placeholder>
                <w:docPart w:val="16B684C64DA0483AAB8D30926FBCB741"/>
              </w:placeholder>
              <w:temporary/>
              <w:showingPlcHdr/>
              <w15:appearance w15:val="hidden"/>
            </w:sdtPr>
            <w:sdtEndPr/>
            <w:sdtContent>
              <w:p w14:paraId="33753C24" w14:textId="77777777" w:rsidR="001A5F91" w:rsidRPr="00E0539E" w:rsidRDefault="001A5F91" w:rsidP="001A5F91">
                <w:pPr>
                  <w:pStyle w:val="Titre3"/>
                  <w:rPr>
                    <w:sz w:val="28"/>
                    <w:szCs w:val="28"/>
                  </w:rPr>
                </w:pPr>
                <w:r w:rsidRPr="009812D8">
                  <w:rPr>
                    <w:sz w:val="28"/>
                    <w:szCs w:val="28"/>
                    <w:lang w:bidi="fr-FR"/>
                  </w:rPr>
                  <w:t>Contact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863784575"/>
              <w:placeholder>
                <w:docPart w:val="269342B19B1B40CE92708FFDB9784A35"/>
              </w:placeholder>
              <w:temporary/>
              <w:showingPlcHdr/>
              <w15:appearance w15:val="hidden"/>
            </w:sdtPr>
            <w:sdtEndPr/>
            <w:sdtContent>
              <w:p w14:paraId="33910047" w14:textId="77777777" w:rsidR="001A5F91" w:rsidRPr="00E0539E" w:rsidRDefault="001A5F91" w:rsidP="001A5F91">
                <w:pPr>
                  <w:rPr>
                    <w:sz w:val="24"/>
                    <w:szCs w:val="24"/>
                  </w:rPr>
                </w:pPr>
                <w:r w:rsidRPr="00E0539E">
                  <w:rPr>
                    <w:sz w:val="24"/>
                    <w:szCs w:val="24"/>
                    <w:lang w:bidi="fr-FR"/>
                  </w:rPr>
                  <w:t>TÉLÉPHONE :</w:t>
                </w:r>
              </w:p>
            </w:sdtContent>
          </w:sdt>
          <w:p w14:paraId="5CC47D68" w14:textId="77777777" w:rsidR="001A5F91" w:rsidRPr="00E0539E" w:rsidRDefault="001A5F91" w:rsidP="001A5F91">
            <w:pPr>
              <w:rPr>
                <w:sz w:val="24"/>
                <w:szCs w:val="24"/>
              </w:rPr>
            </w:pPr>
            <w:r w:rsidRPr="00E0539E">
              <w:rPr>
                <w:sz w:val="24"/>
                <w:szCs w:val="24"/>
              </w:rPr>
              <w:t>0685084139</w:t>
            </w:r>
          </w:p>
          <w:p w14:paraId="790BE1E9" w14:textId="77777777" w:rsidR="001A5F91" w:rsidRPr="00E0539E" w:rsidRDefault="001A5F91" w:rsidP="001A5F91">
            <w:pPr>
              <w:rPr>
                <w:sz w:val="24"/>
                <w:szCs w:val="24"/>
              </w:rPr>
            </w:pPr>
          </w:p>
          <w:p w14:paraId="57E68D65" w14:textId="77777777" w:rsidR="001A5F91" w:rsidRPr="008F2702" w:rsidRDefault="001A5F91" w:rsidP="001A5F91"/>
          <w:p w14:paraId="42CB4F4E" w14:textId="77777777" w:rsidR="001A5F91" w:rsidRPr="008F2702" w:rsidRDefault="001A5F91" w:rsidP="001A5F91"/>
          <w:sdt>
            <w:sdtPr>
              <w:id w:val="-96333243"/>
              <w:placeholder>
                <w:docPart w:val="13372D61C2514253B2ECBDCFA7B0D1D3"/>
              </w:placeholder>
              <w:temporary/>
              <w:showingPlcHdr/>
              <w15:appearance w15:val="hidden"/>
            </w:sdtPr>
            <w:sdtEndPr/>
            <w:sdtContent>
              <w:p w14:paraId="0CAE4798" w14:textId="77777777" w:rsidR="001A5F91" w:rsidRPr="008F2702" w:rsidRDefault="001A5F91" w:rsidP="001A5F91">
                <w:r w:rsidRPr="00E0539E">
                  <w:rPr>
                    <w:sz w:val="28"/>
                    <w:szCs w:val="28"/>
                    <w:lang w:bidi="fr-FR"/>
                  </w:rPr>
                  <w:t>E-MAIL :</w:t>
                </w:r>
              </w:p>
            </w:sdtContent>
          </w:sdt>
          <w:p w14:paraId="14FD470C" w14:textId="77777777" w:rsidR="001A5F91" w:rsidRDefault="00FB36A8" w:rsidP="001A5F91">
            <w:pPr>
              <w:rPr>
                <w:color w:val="B85A22" w:themeColor="accent2" w:themeShade="BF"/>
                <w:sz w:val="24"/>
                <w:szCs w:val="24"/>
                <w:u w:val="single"/>
              </w:rPr>
            </w:pPr>
            <w:hyperlink r:id="rId9" w:history="1">
              <w:r w:rsidR="001A5F91" w:rsidRPr="005469DB">
                <w:rPr>
                  <w:rStyle w:val="Lienhypertexte"/>
                </w:rPr>
                <w:t>Ci</w:t>
              </w:r>
              <w:r w:rsidR="001A5F91" w:rsidRPr="005469DB">
                <w:rPr>
                  <w:rStyle w:val="Lienhypertexte"/>
                  <w:sz w:val="24"/>
                  <w:szCs w:val="24"/>
                </w:rPr>
                <w:t>ndmarais84@gmail.com</w:t>
              </w:r>
            </w:hyperlink>
          </w:p>
          <w:p w14:paraId="539B4D02" w14:textId="77777777" w:rsidR="001A5F91" w:rsidRPr="00E0539E" w:rsidRDefault="001A5F91" w:rsidP="001A5F91">
            <w:pPr>
              <w:rPr>
                <w:sz w:val="24"/>
                <w:szCs w:val="24"/>
              </w:rPr>
            </w:pPr>
          </w:p>
          <w:sdt>
            <w:sdtPr>
              <w:id w:val="844518533"/>
              <w:placeholder>
                <w:docPart w:val="C293A63A8C1248008D2B4DE3D4152E2A"/>
              </w:placeholder>
              <w:temporary/>
              <w:showingPlcHdr/>
              <w15:appearance w15:val="hidden"/>
            </w:sdtPr>
            <w:sdtEndPr/>
            <w:sdtContent>
              <w:p w14:paraId="07E621AB" w14:textId="77777777" w:rsidR="001A5F91" w:rsidRPr="008F2702" w:rsidRDefault="001A5F91" w:rsidP="001A5F91">
                <w:pPr>
                  <w:pStyle w:val="Titre3"/>
                </w:pPr>
                <w:r w:rsidRPr="00E0539E">
                  <w:rPr>
                    <w:sz w:val="28"/>
                    <w:szCs w:val="28"/>
                    <w:lang w:bidi="fr-FR"/>
                  </w:rPr>
                  <w:t>Loisirs</w:t>
                </w:r>
              </w:p>
            </w:sdtContent>
          </w:sdt>
          <w:p w14:paraId="22A64BBB" w14:textId="77777777" w:rsidR="001A5F91" w:rsidRPr="00E0539E" w:rsidRDefault="001A5F91" w:rsidP="001A5F91">
            <w:pPr>
              <w:rPr>
                <w:sz w:val="24"/>
                <w:szCs w:val="24"/>
              </w:rPr>
            </w:pPr>
            <w:r w:rsidRPr="00E0539E">
              <w:rPr>
                <w:sz w:val="24"/>
                <w:szCs w:val="24"/>
              </w:rPr>
              <w:t>Danse</w:t>
            </w:r>
            <w:r>
              <w:rPr>
                <w:sz w:val="24"/>
                <w:szCs w:val="24"/>
              </w:rPr>
              <w:t xml:space="preserve"> depuis l’âge de 4 ans</w:t>
            </w:r>
          </w:p>
          <w:p w14:paraId="7330E71B" w14:textId="73092EE6" w:rsidR="001A5F91" w:rsidRPr="00E0539E" w:rsidRDefault="001A5F91" w:rsidP="001A5F91">
            <w:pPr>
              <w:rPr>
                <w:sz w:val="24"/>
                <w:szCs w:val="24"/>
              </w:rPr>
            </w:pPr>
            <w:r w:rsidRPr="00E0539E">
              <w:rPr>
                <w:sz w:val="24"/>
                <w:szCs w:val="24"/>
              </w:rPr>
              <w:t>Musique</w:t>
            </w:r>
          </w:p>
          <w:p w14:paraId="538ED19A" w14:textId="07A0DC9B" w:rsidR="001A5F91" w:rsidRDefault="00C575D6" w:rsidP="001A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Cinéma</w:t>
            </w:r>
          </w:p>
          <w:p w14:paraId="413BCFF8" w14:textId="21793AA6" w:rsidR="00C575D6" w:rsidRDefault="00C575D6" w:rsidP="001A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Littérature</w:t>
            </w:r>
          </w:p>
          <w:p w14:paraId="42CBC639" w14:textId="1E8DD6D5" w:rsidR="00C575D6" w:rsidRDefault="00C575D6" w:rsidP="001A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Randonnées</w:t>
            </w:r>
          </w:p>
          <w:p w14:paraId="42776266" w14:textId="7906C5A8" w:rsidR="00C575D6" w:rsidRDefault="00C575D6" w:rsidP="001A5F91">
            <w:pPr>
              <w:rPr>
                <w:sz w:val="24"/>
                <w:szCs w:val="24"/>
              </w:rPr>
            </w:pPr>
          </w:p>
          <w:p w14:paraId="13D9BFBC" w14:textId="77777777" w:rsidR="00C575D6" w:rsidRDefault="00C575D6" w:rsidP="001A5F91">
            <w:pPr>
              <w:rPr>
                <w:sz w:val="24"/>
                <w:szCs w:val="24"/>
              </w:rPr>
            </w:pPr>
          </w:p>
          <w:p w14:paraId="290BD70A" w14:textId="77777777" w:rsidR="001A5F91" w:rsidRPr="00EF6EE8" w:rsidRDefault="001A5F91" w:rsidP="001A5F91">
            <w:pPr>
              <w:rPr>
                <w:b/>
                <w:bCs/>
                <w:color w:val="548AB7" w:themeColor="accent1" w:themeShade="BF"/>
                <w:sz w:val="28"/>
                <w:szCs w:val="28"/>
              </w:rPr>
            </w:pPr>
            <w:r w:rsidRPr="00EF6EE8">
              <w:rPr>
                <w:b/>
                <w:bCs/>
                <w:color w:val="548AB7" w:themeColor="accent1" w:themeShade="BF"/>
                <w:sz w:val="28"/>
                <w:szCs w:val="28"/>
              </w:rPr>
              <w:t>LANGUES</w:t>
            </w:r>
          </w:p>
          <w:p w14:paraId="46456928" w14:textId="77777777" w:rsidR="001A5F91" w:rsidRDefault="001A5F91" w:rsidP="001A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Anglais</w:t>
            </w:r>
          </w:p>
          <w:p w14:paraId="6FE00B28" w14:textId="77777777" w:rsidR="001A5F91" w:rsidRDefault="001A5F91" w:rsidP="001A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Espagnol</w:t>
            </w:r>
          </w:p>
          <w:p w14:paraId="0118DF64" w14:textId="77777777" w:rsidR="001A5F91" w:rsidRDefault="001A5F91" w:rsidP="001A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Italien</w:t>
            </w:r>
          </w:p>
          <w:p w14:paraId="66451AA1" w14:textId="323EBB7F" w:rsidR="001A5F91" w:rsidRPr="008F2702" w:rsidRDefault="001A5F91" w:rsidP="001A5F91">
            <w:pPr>
              <w:tabs>
                <w:tab w:val="left" w:pos="990"/>
              </w:tabs>
            </w:pPr>
            <w:r>
              <w:rPr>
                <w:sz w:val="24"/>
                <w:szCs w:val="24"/>
              </w:rPr>
              <w:t>(Niveau scolaire)</w:t>
            </w:r>
          </w:p>
        </w:tc>
        <w:tc>
          <w:tcPr>
            <w:tcW w:w="720" w:type="dxa"/>
          </w:tcPr>
          <w:p w14:paraId="041B734D" w14:textId="77777777" w:rsidR="001A5F91" w:rsidRPr="008F2702" w:rsidRDefault="001A5F91" w:rsidP="001A5F91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741DCDD" w14:textId="77777777" w:rsidR="001A5F91" w:rsidRDefault="001A5F91" w:rsidP="001A5F91">
            <w:pPr>
              <w:pStyle w:val="Titre2"/>
            </w:pPr>
          </w:p>
          <w:p w14:paraId="04C2B61F" w14:textId="77777777" w:rsidR="001A5F91" w:rsidRPr="001A5F91" w:rsidRDefault="001A5F91" w:rsidP="001A5F91">
            <w:pPr>
              <w:pStyle w:val="Titre"/>
              <w:shd w:val="clear" w:color="auto" w:fill="BFBFBF" w:themeFill="background1" w:themeFillShade="BF"/>
              <w:rPr>
                <w:b/>
                <w:bCs/>
                <w:sz w:val="40"/>
                <w:szCs w:val="40"/>
              </w:rPr>
            </w:pPr>
            <w:r w:rsidRPr="001A5F91">
              <w:rPr>
                <w:b/>
                <w:bCs/>
                <w:sz w:val="40"/>
                <w:szCs w:val="40"/>
              </w:rPr>
              <w:t>CURRICULUM VITAE</w:t>
            </w:r>
          </w:p>
          <w:p w14:paraId="3CD180B4" w14:textId="77777777" w:rsidR="001A5F91" w:rsidRPr="009812D8" w:rsidRDefault="001A5F91" w:rsidP="001A5F91"/>
          <w:p w14:paraId="5F51ED0F" w14:textId="77777777" w:rsidR="002B2E3A" w:rsidRDefault="002B2E3A" w:rsidP="001A5F9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Orthopédiste/Orthésiste</w:t>
            </w:r>
          </w:p>
          <w:p w14:paraId="4D8C53BA" w14:textId="662CCA18" w:rsidR="001A5F91" w:rsidRPr="001A5F91" w:rsidRDefault="001A5F91" w:rsidP="001A5F91">
            <w:pPr>
              <w:rPr>
                <w:b/>
                <w:bCs/>
                <w:sz w:val="32"/>
                <w:szCs w:val="32"/>
              </w:rPr>
            </w:pPr>
            <w:r w:rsidRPr="001A5F91">
              <w:rPr>
                <w:b/>
                <w:bCs/>
                <w:sz w:val="32"/>
                <w:szCs w:val="32"/>
              </w:rPr>
              <w:t xml:space="preserve">Conseillère </w:t>
            </w:r>
            <w:proofErr w:type="spellStart"/>
            <w:r>
              <w:rPr>
                <w:b/>
                <w:bCs/>
                <w:sz w:val="32"/>
                <w:szCs w:val="32"/>
              </w:rPr>
              <w:t>D</w:t>
            </w:r>
            <w:r w:rsidRPr="001A5F91">
              <w:rPr>
                <w:b/>
                <w:bCs/>
                <w:sz w:val="32"/>
                <w:szCs w:val="32"/>
              </w:rPr>
              <w:t>ermo</w:t>
            </w:r>
            <w:proofErr w:type="spellEnd"/>
            <w:r w:rsidRPr="001A5F91">
              <w:rPr>
                <w:b/>
                <w:bCs/>
                <w:sz w:val="32"/>
                <w:szCs w:val="32"/>
              </w:rPr>
              <w:t>-cosmétique</w:t>
            </w:r>
          </w:p>
          <w:p w14:paraId="1B74E043" w14:textId="77777777" w:rsidR="001A5F91" w:rsidRPr="001A5F91" w:rsidRDefault="001A5F91" w:rsidP="001A5F91">
            <w:pPr>
              <w:rPr>
                <w:sz w:val="32"/>
                <w:szCs w:val="32"/>
              </w:rPr>
            </w:pPr>
            <w:r w:rsidRPr="001A5F91">
              <w:rPr>
                <w:b/>
                <w:bCs/>
                <w:sz w:val="32"/>
                <w:szCs w:val="32"/>
              </w:rPr>
              <w:t>Préparatrice en Pharmacie</w:t>
            </w:r>
          </w:p>
          <w:p w14:paraId="6DCC2E13" w14:textId="77777777" w:rsidR="001A5F91" w:rsidRDefault="001A5F91" w:rsidP="001A5F91">
            <w:pPr>
              <w:pStyle w:val="Titre2"/>
            </w:pPr>
          </w:p>
          <w:sdt>
            <w:sdtPr>
              <w:id w:val="-1047592940"/>
              <w:placeholder>
                <w:docPart w:val="8F9F693E59184D339A00176502E36F03"/>
              </w:placeholder>
              <w:temporary/>
              <w:showingPlcHdr/>
              <w15:appearance w15:val="hidden"/>
            </w:sdtPr>
            <w:sdtEndPr/>
            <w:sdtContent>
              <w:p w14:paraId="4D107089" w14:textId="77777777" w:rsidR="001A5F91" w:rsidRPr="008F2702" w:rsidRDefault="001A5F91" w:rsidP="001A5F91">
                <w:pPr>
                  <w:pStyle w:val="Titre2"/>
                </w:pPr>
                <w:r w:rsidRPr="008F2702">
                  <w:rPr>
                    <w:lang w:bidi="fr-FR"/>
                  </w:rPr>
                  <w:t>FORMATION</w:t>
                </w:r>
              </w:p>
            </w:sdtContent>
          </w:sdt>
          <w:p w14:paraId="0ABA0553" w14:textId="77777777" w:rsidR="001A5F91" w:rsidRPr="008F2702" w:rsidRDefault="001A5F91" w:rsidP="001A5F91">
            <w:pPr>
              <w:pStyle w:val="Titre4"/>
            </w:pPr>
            <w:r>
              <w:t>CCI D’Avignon</w:t>
            </w:r>
          </w:p>
          <w:p w14:paraId="1D6AF48E" w14:textId="77777777" w:rsidR="001A5F91" w:rsidRPr="001A5F91" w:rsidRDefault="001A5F91" w:rsidP="001A5F91">
            <w:pPr>
              <w:pStyle w:val="Date"/>
              <w:rPr>
                <w:i/>
                <w:iCs/>
              </w:rPr>
            </w:pPr>
            <w:r w:rsidRPr="001A5F91">
              <w:rPr>
                <w:i/>
                <w:iCs/>
              </w:rPr>
              <w:t>Octobre 2020</w:t>
            </w:r>
            <w:r w:rsidRPr="001A5F91">
              <w:rPr>
                <w:i/>
                <w:iCs/>
                <w:lang w:bidi="fr-FR"/>
              </w:rPr>
              <w:t>-</w:t>
            </w:r>
            <w:r w:rsidRPr="001A5F91">
              <w:rPr>
                <w:i/>
                <w:iCs/>
              </w:rPr>
              <w:t>Septembre 2021</w:t>
            </w:r>
          </w:p>
          <w:p w14:paraId="2B34B64B" w14:textId="77777777" w:rsidR="001A5F91" w:rsidRPr="001A5F91" w:rsidRDefault="001A5F91" w:rsidP="001A5F91">
            <w:pPr>
              <w:rPr>
                <w:b/>
                <w:bCs/>
                <w:color w:val="548AB7" w:themeColor="accent1" w:themeShade="BF"/>
                <w:sz w:val="20"/>
                <w:szCs w:val="20"/>
              </w:rPr>
            </w:pPr>
            <w:r w:rsidRPr="001A5F91">
              <w:rPr>
                <w:b/>
                <w:bCs/>
                <w:color w:val="548AB7" w:themeColor="accent1" w:themeShade="BF"/>
                <w:sz w:val="20"/>
                <w:szCs w:val="20"/>
              </w:rPr>
              <w:t>Formation Orthopédiste/Orthésiste/</w:t>
            </w:r>
            <w:proofErr w:type="spellStart"/>
            <w:r w:rsidRPr="001A5F91">
              <w:rPr>
                <w:b/>
                <w:bCs/>
                <w:color w:val="548AB7" w:themeColor="accent1" w:themeShade="BF"/>
                <w:sz w:val="20"/>
                <w:szCs w:val="20"/>
              </w:rPr>
              <w:t>Podologiste</w:t>
            </w:r>
            <w:proofErr w:type="spellEnd"/>
          </w:p>
          <w:p w14:paraId="20421265" w14:textId="385478D6" w:rsidR="001A5F91" w:rsidRPr="008F2702" w:rsidRDefault="001A5F91" w:rsidP="001A5F91">
            <w:r>
              <w:t>1500 heures de cours théorique et pratique ainsi que 9 semaines de stage en entreprise</w:t>
            </w:r>
            <w:r w:rsidRPr="008F2702">
              <w:rPr>
                <w:lang w:bidi="fr-FR"/>
              </w:rPr>
              <w:t xml:space="preserve"> </w:t>
            </w:r>
          </w:p>
          <w:p w14:paraId="21C87A8B" w14:textId="77777777" w:rsidR="001A5F91" w:rsidRPr="008F2702" w:rsidRDefault="001A5F91" w:rsidP="001A5F91">
            <w:r w:rsidRPr="008F2702">
              <w:rPr>
                <w:lang w:bidi="fr-FR"/>
              </w:rPr>
              <w:t xml:space="preserve"> </w:t>
            </w:r>
          </w:p>
          <w:p w14:paraId="2311F5C6" w14:textId="77777777" w:rsidR="001A5F91" w:rsidRPr="008F2702" w:rsidRDefault="001A5F91" w:rsidP="001A5F91">
            <w:pPr>
              <w:pStyle w:val="Titre4"/>
            </w:pPr>
            <w:r>
              <w:t>CCI D’Avignon</w:t>
            </w:r>
          </w:p>
          <w:p w14:paraId="030E6727" w14:textId="77777777" w:rsidR="001A5F91" w:rsidRPr="001A5F91" w:rsidRDefault="001A5F91" w:rsidP="001A5F91">
            <w:pPr>
              <w:pStyle w:val="Date"/>
              <w:rPr>
                <w:i/>
                <w:iCs/>
              </w:rPr>
            </w:pPr>
            <w:r w:rsidRPr="001A5F91">
              <w:rPr>
                <w:i/>
                <w:iCs/>
              </w:rPr>
              <w:t>Septembre 2008</w:t>
            </w:r>
            <w:r w:rsidRPr="001A5F91">
              <w:rPr>
                <w:i/>
                <w:iCs/>
                <w:lang w:bidi="fr-FR"/>
              </w:rPr>
              <w:t>-</w:t>
            </w:r>
            <w:r w:rsidRPr="001A5F91">
              <w:rPr>
                <w:i/>
                <w:iCs/>
              </w:rPr>
              <w:t>Juin 2010</w:t>
            </w:r>
          </w:p>
          <w:p w14:paraId="5A97FBD0" w14:textId="77777777" w:rsidR="001A5F91" w:rsidRPr="001A5F91" w:rsidRDefault="001A5F91" w:rsidP="001A5F91">
            <w:pPr>
              <w:rPr>
                <w:b/>
                <w:bCs/>
                <w:color w:val="548AB7" w:themeColor="accent1" w:themeShade="BF"/>
                <w:sz w:val="20"/>
                <w:szCs w:val="20"/>
                <w:lang w:bidi="fr-FR"/>
              </w:rPr>
            </w:pPr>
            <w:r w:rsidRPr="001A5F91">
              <w:rPr>
                <w:b/>
                <w:bCs/>
                <w:color w:val="548AB7" w:themeColor="accent1" w:themeShade="BF"/>
                <w:sz w:val="20"/>
                <w:szCs w:val="20"/>
              </w:rPr>
              <w:t xml:space="preserve">Formation Conseillère </w:t>
            </w:r>
            <w:proofErr w:type="spellStart"/>
            <w:r w:rsidRPr="001A5F91">
              <w:rPr>
                <w:b/>
                <w:bCs/>
                <w:color w:val="548AB7" w:themeColor="accent1" w:themeShade="BF"/>
                <w:sz w:val="20"/>
                <w:szCs w:val="20"/>
              </w:rPr>
              <w:t>Dermo</w:t>
            </w:r>
            <w:proofErr w:type="spellEnd"/>
            <w:r w:rsidRPr="001A5F91">
              <w:rPr>
                <w:b/>
                <w:bCs/>
                <w:color w:val="548AB7" w:themeColor="accent1" w:themeShade="BF"/>
                <w:sz w:val="20"/>
                <w:szCs w:val="20"/>
              </w:rPr>
              <w:t>-Cosmétique</w:t>
            </w:r>
            <w:r w:rsidRPr="001A5F91">
              <w:rPr>
                <w:b/>
                <w:bCs/>
                <w:color w:val="548AB7" w:themeColor="accent1" w:themeShade="BF"/>
                <w:sz w:val="20"/>
                <w:szCs w:val="20"/>
                <w:lang w:bidi="fr-FR"/>
              </w:rPr>
              <w:t xml:space="preserve"> </w:t>
            </w:r>
          </w:p>
          <w:p w14:paraId="13A440B2" w14:textId="77777777" w:rsidR="001A5F91" w:rsidRDefault="001A5F91" w:rsidP="001A5F91">
            <w:pPr>
              <w:rPr>
                <w:lang w:bidi="fr-FR"/>
              </w:rPr>
            </w:pPr>
            <w:r>
              <w:rPr>
                <w:lang w:bidi="fr-FR"/>
              </w:rPr>
              <w:t>18 mois de cours théorique et pratique en alternance</w:t>
            </w:r>
          </w:p>
          <w:p w14:paraId="1F52A6E3" w14:textId="77777777" w:rsidR="001A5F91" w:rsidRDefault="001A5F91" w:rsidP="001A5F91">
            <w:pPr>
              <w:rPr>
                <w:lang w:bidi="fr-FR"/>
              </w:rPr>
            </w:pPr>
          </w:p>
          <w:p w14:paraId="40D90B1C" w14:textId="77777777" w:rsidR="001A5F91" w:rsidRPr="00EF6EE8" w:rsidRDefault="001A5F91" w:rsidP="001A5F91">
            <w:pPr>
              <w:rPr>
                <w:b/>
                <w:bCs/>
              </w:rPr>
            </w:pPr>
            <w:r w:rsidRPr="00EF6EE8">
              <w:rPr>
                <w:b/>
                <w:bCs/>
                <w:lang w:bidi="fr-FR"/>
              </w:rPr>
              <w:t>CCI D’Avignon</w:t>
            </w:r>
          </w:p>
          <w:p w14:paraId="618C174C" w14:textId="77777777" w:rsidR="001A5F91" w:rsidRPr="001A5F91" w:rsidRDefault="001A5F91" w:rsidP="001A5F91">
            <w:pPr>
              <w:rPr>
                <w:i/>
                <w:iCs/>
              </w:rPr>
            </w:pPr>
            <w:r w:rsidRPr="001A5F91">
              <w:rPr>
                <w:i/>
                <w:iCs/>
              </w:rPr>
              <w:t>Septembre 2006-Juin 2008</w:t>
            </w:r>
          </w:p>
          <w:p w14:paraId="5666AE8D" w14:textId="77777777" w:rsidR="001A5F91" w:rsidRPr="001A5F91" w:rsidRDefault="001A5F91" w:rsidP="001A5F91">
            <w:pPr>
              <w:rPr>
                <w:b/>
                <w:bCs/>
                <w:color w:val="548AB7" w:themeColor="accent1" w:themeShade="BF"/>
                <w:sz w:val="20"/>
                <w:szCs w:val="20"/>
              </w:rPr>
            </w:pPr>
            <w:r w:rsidRPr="001A5F91">
              <w:rPr>
                <w:b/>
                <w:bCs/>
                <w:color w:val="548AB7" w:themeColor="accent1" w:themeShade="BF"/>
                <w:sz w:val="20"/>
                <w:szCs w:val="20"/>
              </w:rPr>
              <w:t>Brevet Professionnel Préparatrice en Pharmacie</w:t>
            </w:r>
          </w:p>
          <w:p w14:paraId="3C433F4C" w14:textId="77777777" w:rsidR="001A5F91" w:rsidRDefault="001A5F91" w:rsidP="001A5F91">
            <w:r>
              <w:t>Apprentissage pendant 2 ans à la Pharmacie de Saint Saturnin les Apt</w:t>
            </w:r>
          </w:p>
          <w:p w14:paraId="7AE02BE9" w14:textId="77777777" w:rsidR="001A5F91" w:rsidRDefault="001A5F91" w:rsidP="001A5F91"/>
          <w:p w14:paraId="050179AB" w14:textId="77777777" w:rsidR="001A5F91" w:rsidRDefault="001A5F91" w:rsidP="001A5F91">
            <w:pPr>
              <w:rPr>
                <w:b/>
                <w:bCs/>
                <w:szCs w:val="18"/>
              </w:rPr>
            </w:pPr>
            <w:r w:rsidRPr="006300ED">
              <w:rPr>
                <w:b/>
                <w:bCs/>
                <w:szCs w:val="18"/>
              </w:rPr>
              <w:t>Lycée d’Apt</w:t>
            </w:r>
          </w:p>
          <w:p w14:paraId="24A53784" w14:textId="77777777" w:rsidR="001A5F91" w:rsidRPr="001A5F91" w:rsidRDefault="001A5F91" w:rsidP="001A5F91">
            <w:pPr>
              <w:rPr>
                <w:i/>
                <w:iCs/>
                <w:szCs w:val="18"/>
              </w:rPr>
            </w:pPr>
            <w:r w:rsidRPr="001A5F91">
              <w:rPr>
                <w:i/>
                <w:iCs/>
                <w:szCs w:val="18"/>
              </w:rPr>
              <w:t>Juin 2005</w:t>
            </w:r>
          </w:p>
          <w:p w14:paraId="714F84BD" w14:textId="77777777" w:rsidR="001A5F91" w:rsidRPr="001A5F91" w:rsidRDefault="001A5F91" w:rsidP="001A5F91">
            <w:pPr>
              <w:rPr>
                <w:b/>
                <w:bCs/>
                <w:color w:val="548AB7" w:themeColor="accent1" w:themeShade="BF"/>
                <w:sz w:val="20"/>
                <w:szCs w:val="20"/>
              </w:rPr>
            </w:pPr>
            <w:r w:rsidRPr="001A5F91">
              <w:rPr>
                <w:b/>
                <w:bCs/>
                <w:color w:val="548AB7" w:themeColor="accent1" w:themeShade="BF"/>
                <w:sz w:val="20"/>
                <w:szCs w:val="20"/>
              </w:rPr>
              <w:t>Baccalauréat général en série littéraire</w:t>
            </w:r>
          </w:p>
          <w:p w14:paraId="12A432EF" w14:textId="77777777" w:rsidR="001A5F91" w:rsidRDefault="001A5F91" w:rsidP="001A5F91">
            <w:pPr>
              <w:rPr>
                <w:szCs w:val="18"/>
              </w:rPr>
            </w:pPr>
            <w:r>
              <w:rPr>
                <w:szCs w:val="18"/>
              </w:rPr>
              <w:t>Option langue vivante 3</w:t>
            </w:r>
          </w:p>
          <w:p w14:paraId="4042C06F" w14:textId="77777777" w:rsidR="001A5F91" w:rsidRPr="006300ED" w:rsidRDefault="001A5F91" w:rsidP="001A5F91">
            <w:pPr>
              <w:rPr>
                <w:szCs w:val="18"/>
              </w:rPr>
            </w:pPr>
          </w:p>
          <w:sdt>
            <w:sdtPr>
              <w:id w:val="1464386101"/>
              <w:placeholder>
                <w:docPart w:val="B4EDF87B8C694AFDA2D82467F7F21A19"/>
              </w:placeholder>
              <w:temporary/>
              <w:showingPlcHdr/>
              <w15:appearance w15:val="hidden"/>
            </w:sdtPr>
            <w:sdtEndPr/>
            <w:sdtContent>
              <w:p w14:paraId="5BDD3259" w14:textId="77777777" w:rsidR="001A5F91" w:rsidRPr="008F2702" w:rsidRDefault="001A5F91" w:rsidP="001A5F91">
                <w:pPr>
                  <w:pStyle w:val="Titre2"/>
                </w:pPr>
                <w:r w:rsidRPr="008F2702">
                  <w:rPr>
                    <w:lang w:bidi="fr-FR"/>
                  </w:rPr>
                  <w:t>PARCOURS PROFESSIONNEL</w:t>
                </w:r>
              </w:p>
            </w:sdtContent>
          </w:sdt>
          <w:p w14:paraId="4FE159DF" w14:textId="6EED99F0" w:rsidR="001A5F91" w:rsidRPr="008F2702" w:rsidRDefault="001A5F91" w:rsidP="001A5F91">
            <w:pPr>
              <w:pStyle w:val="Titre4"/>
              <w:rPr>
                <w:bCs/>
              </w:rPr>
            </w:pPr>
            <w:r>
              <w:t>Pharmacie Collard et Bellot</w:t>
            </w:r>
            <w:r w:rsidRPr="008F2702">
              <w:rPr>
                <w:lang w:bidi="fr-FR"/>
              </w:rPr>
              <w:t xml:space="preserve"> </w:t>
            </w:r>
            <w:r>
              <w:t xml:space="preserve">– </w:t>
            </w:r>
            <w:r w:rsidRPr="001A5F91">
              <w:rPr>
                <w:color w:val="548AB7" w:themeColor="accent1" w:themeShade="BF"/>
              </w:rPr>
              <w:t xml:space="preserve">Conseillère </w:t>
            </w:r>
            <w:proofErr w:type="spellStart"/>
            <w:r w:rsidR="00C575D6">
              <w:rPr>
                <w:color w:val="548AB7" w:themeColor="accent1" w:themeShade="BF"/>
              </w:rPr>
              <w:t>D</w:t>
            </w:r>
            <w:r w:rsidRPr="001A5F91">
              <w:rPr>
                <w:color w:val="548AB7" w:themeColor="accent1" w:themeShade="BF"/>
              </w:rPr>
              <w:t>ermo</w:t>
            </w:r>
            <w:proofErr w:type="spellEnd"/>
            <w:r w:rsidRPr="001A5F91">
              <w:rPr>
                <w:color w:val="548AB7" w:themeColor="accent1" w:themeShade="BF"/>
              </w:rPr>
              <w:t>-cosmétique</w:t>
            </w:r>
          </w:p>
          <w:p w14:paraId="13419C2D" w14:textId="77777777" w:rsidR="001A5F91" w:rsidRPr="008F2702" w:rsidRDefault="001A5F91" w:rsidP="001A5F91">
            <w:pPr>
              <w:pStyle w:val="Date"/>
            </w:pPr>
            <w:r>
              <w:t>Juin 2010</w:t>
            </w:r>
            <w:r w:rsidRPr="008F2702">
              <w:rPr>
                <w:lang w:bidi="fr-FR"/>
              </w:rPr>
              <w:t>-</w:t>
            </w:r>
            <w:r>
              <w:t>Août 2020</w:t>
            </w:r>
          </w:p>
          <w:p w14:paraId="57112DDB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rPr>
                <w:lang w:bidi="fr-FR"/>
              </w:rPr>
              <w:t>Gestion parapharmacie</w:t>
            </w:r>
          </w:p>
          <w:p w14:paraId="49191DA6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rPr>
                <w:lang w:bidi="fr-FR"/>
              </w:rPr>
              <w:t>Conseil et vente clientèle</w:t>
            </w:r>
          </w:p>
          <w:p w14:paraId="63934324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rPr>
                <w:lang w:bidi="fr-FR"/>
              </w:rPr>
              <w:t>Animation soins et maquillage</w:t>
            </w:r>
          </w:p>
          <w:p w14:paraId="2383B41E" w14:textId="77777777" w:rsidR="001A5F91" w:rsidRPr="008F2702" w:rsidRDefault="001A5F91" w:rsidP="001A5F91">
            <w:pPr>
              <w:ind w:left="360"/>
            </w:pPr>
            <w:r w:rsidRPr="008F2702">
              <w:rPr>
                <w:lang w:bidi="fr-FR"/>
              </w:rPr>
              <w:t xml:space="preserve"> </w:t>
            </w:r>
          </w:p>
          <w:p w14:paraId="0EA195EE" w14:textId="77777777" w:rsidR="001A5F91" w:rsidRPr="008F2702" w:rsidRDefault="001A5F91" w:rsidP="001A5F91">
            <w:pPr>
              <w:pStyle w:val="Titre4"/>
              <w:rPr>
                <w:bCs/>
              </w:rPr>
            </w:pPr>
            <w:r>
              <w:t>Pharmacie Collard et Bellot</w:t>
            </w:r>
            <w:r w:rsidRPr="008F2702">
              <w:rPr>
                <w:lang w:bidi="fr-FR"/>
              </w:rPr>
              <w:t xml:space="preserve"> </w:t>
            </w:r>
            <w:r>
              <w:t xml:space="preserve">– </w:t>
            </w:r>
            <w:r w:rsidRPr="001A5F91">
              <w:rPr>
                <w:color w:val="548AB7" w:themeColor="accent1" w:themeShade="BF"/>
              </w:rPr>
              <w:t>Préparatrice en Pharmacie</w:t>
            </w:r>
          </w:p>
          <w:p w14:paraId="68017352" w14:textId="77777777" w:rsidR="001A5F91" w:rsidRPr="008F2702" w:rsidRDefault="001A5F91" w:rsidP="001A5F91">
            <w:pPr>
              <w:pStyle w:val="Date"/>
            </w:pPr>
            <w:r>
              <w:t>Juin 2008</w:t>
            </w:r>
            <w:r w:rsidRPr="008F2702">
              <w:rPr>
                <w:lang w:bidi="fr-FR"/>
              </w:rPr>
              <w:t>-</w:t>
            </w:r>
            <w:r>
              <w:t>Août 2020</w:t>
            </w:r>
          </w:p>
          <w:p w14:paraId="1AB202E8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rPr>
                <w:lang w:bidi="fr-FR"/>
              </w:rPr>
              <w:t>Délivrance prescription</w:t>
            </w:r>
          </w:p>
          <w:p w14:paraId="3A264A42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rPr>
                <w:lang w:bidi="fr-FR"/>
              </w:rPr>
              <w:t>Conseil et vente clientèle</w:t>
            </w:r>
          </w:p>
          <w:p w14:paraId="69FBA6DB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rPr>
                <w:lang w:bidi="fr-FR"/>
              </w:rPr>
              <w:t>Gestion de stocks</w:t>
            </w:r>
          </w:p>
          <w:p w14:paraId="763D1A70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rPr>
                <w:lang w:bidi="fr-FR"/>
              </w:rPr>
              <w:t>Merchandising et mise en rayon</w:t>
            </w:r>
          </w:p>
          <w:p w14:paraId="212C36B2" w14:textId="77777777" w:rsidR="001A5F91" w:rsidRPr="008F2702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rPr>
                <w:lang w:bidi="fr-FR"/>
              </w:rPr>
              <w:t>Conseil et vente de matériel médical et orthopédie de série</w:t>
            </w:r>
            <w:r w:rsidRPr="008F2702">
              <w:rPr>
                <w:lang w:bidi="fr-FR"/>
              </w:rPr>
              <w:t xml:space="preserve"> </w:t>
            </w:r>
          </w:p>
          <w:p w14:paraId="383B15D1" w14:textId="77777777" w:rsidR="001A5F91" w:rsidRDefault="001A5F91" w:rsidP="001A5F91"/>
          <w:p w14:paraId="4DC0D3E2" w14:textId="77777777" w:rsidR="001A5F91" w:rsidRPr="008F2702" w:rsidRDefault="001A5F91" w:rsidP="001A5F91"/>
          <w:sdt>
            <w:sdtPr>
              <w:id w:val="-1020307485"/>
              <w:placeholder>
                <w:docPart w:val="69457EF1CD3C4C59BE9E3D1223DA4E17"/>
              </w:placeholder>
              <w:temporary/>
              <w:showingPlcHdr/>
              <w15:appearance w15:val="hidden"/>
            </w:sdtPr>
            <w:sdtEndPr/>
            <w:sdtContent>
              <w:p w14:paraId="798D6096" w14:textId="77777777" w:rsidR="001A5F91" w:rsidRDefault="001A5F91" w:rsidP="001A5F91">
                <w:pPr>
                  <w:pStyle w:val="Titre2"/>
                </w:pPr>
                <w:r w:rsidRPr="008F2702">
                  <w:rPr>
                    <w:rStyle w:val="Titre2Car"/>
                    <w:b/>
                    <w:lang w:bidi="fr-FR"/>
                  </w:rPr>
                  <w:t>COMPÉTENCES</w:t>
                </w:r>
              </w:p>
            </w:sdtContent>
          </w:sdt>
          <w:p w14:paraId="3FBF5261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t>Argumentation commerciale</w:t>
            </w:r>
          </w:p>
          <w:p w14:paraId="29C81EB1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t>Technique de vente</w:t>
            </w:r>
          </w:p>
          <w:p w14:paraId="7D4E42C4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t>Technique de mise en rayon</w:t>
            </w:r>
          </w:p>
          <w:p w14:paraId="3E644A92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t>Gestion de stocks</w:t>
            </w:r>
          </w:p>
          <w:p w14:paraId="288D9623" w14:textId="77777777" w:rsidR="001A5F91" w:rsidRDefault="001A5F91" w:rsidP="001A5F91">
            <w:pPr>
              <w:pStyle w:val="Paragraphedeliste"/>
              <w:numPr>
                <w:ilvl w:val="0"/>
                <w:numId w:val="14"/>
              </w:numPr>
            </w:pPr>
            <w:r>
              <w:t>Modalités d’accueil</w:t>
            </w:r>
          </w:p>
          <w:p w14:paraId="20296D61" w14:textId="1D68F47A" w:rsidR="00365903" w:rsidRDefault="001A5F91" w:rsidP="00365903">
            <w:pPr>
              <w:pStyle w:val="Paragraphedeliste"/>
              <w:numPr>
                <w:ilvl w:val="0"/>
                <w:numId w:val="14"/>
              </w:numPr>
            </w:pPr>
            <w:r>
              <w:t>Ecoute et relation clientèle</w:t>
            </w:r>
          </w:p>
          <w:p w14:paraId="5E77B79F" w14:textId="48B789AC" w:rsidR="00365903" w:rsidRDefault="00365903" w:rsidP="00365903">
            <w:pPr>
              <w:pStyle w:val="Paragraphedeliste"/>
              <w:numPr>
                <w:ilvl w:val="0"/>
                <w:numId w:val="14"/>
              </w:numPr>
            </w:pPr>
            <w:r>
              <w:t>Bilan podologique</w:t>
            </w:r>
          </w:p>
          <w:p w14:paraId="384FFF77" w14:textId="04E8769B" w:rsidR="00365903" w:rsidRDefault="00365903" w:rsidP="00365903">
            <w:pPr>
              <w:pStyle w:val="Paragraphedeliste"/>
              <w:numPr>
                <w:ilvl w:val="0"/>
                <w:numId w:val="14"/>
              </w:numPr>
            </w:pPr>
            <w:r>
              <w:lastRenderedPageBreak/>
              <w:t xml:space="preserve">Conception et réalisation d’orthèses plantaires </w:t>
            </w:r>
            <w:r w:rsidR="0025554E">
              <w:t>(fabrication</w:t>
            </w:r>
            <w:r>
              <w:t xml:space="preserve"> traditionnelle et thermoformable</w:t>
            </w:r>
            <w:r w:rsidR="0025554E">
              <w:t>)</w:t>
            </w:r>
          </w:p>
          <w:p w14:paraId="77D9A625" w14:textId="5BCA9A7D" w:rsidR="00365903" w:rsidRDefault="00365903" w:rsidP="00365903">
            <w:pPr>
              <w:pStyle w:val="Paragraphedeliste"/>
              <w:numPr>
                <w:ilvl w:val="0"/>
                <w:numId w:val="14"/>
              </w:numPr>
            </w:pPr>
            <w:r>
              <w:t>Conception et réalisation d’orthèses thermoformées</w:t>
            </w:r>
          </w:p>
          <w:p w14:paraId="45F52063" w14:textId="6C648B74" w:rsidR="00365903" w:rsidRDefault="00365903" w:rsidP="00365903">
            <w:pPr>
              <w:pStyle w:val="Paragraphedeliste"/>
              <w:numPr>
                <w:ilvl w:val="0"/>
                <w:numId w:val="14"/>
              </w:numPr>
            </w:pPr>
            <w:r>
              <w:t>Conception et réalisation de ceintures orthopédiques</w:t>
            </w:r>
          </w:p>
          <w:p w14:paraId="6846D4C1" w14:textId="77777777" w:rsidR="00365903" w:rsidRDefault="00365903" w:rsidP="0025554E">
            <w:pPr>
              <w:pStyle w:val="Paragraphedeliste"/>
            </w:pPr>
          </w:p>
          <w:p w14:paraId="73D9F7D7" w14:textId="2DC19D99" w:rsidR="00365903" w:rsidRPr="00365903" w:rsidRDefault="00365903" w:rsidP="00365903"/>
        </w:tc>
      </w:tr>
      <w:tr w:rsidR="0032609E" w:rsidRPr="009F6114" w14:paraId="383E8F7B" w14:textId="77777777" w:rsidTr="00CB4A85">
        <w:trPr>
          <w:gridAfter w:val="1"/>
          <w:wAfter w:w="6470" w:type="dxa"/>
          <w:trHeight w:val="10022"/>
        </w:trPr>
        <w:tc>
          <w:tcPr>
            <w:tcW w:w="3742" w:type="dxa"/>
          </w:tcPr>
          <w:p w14:paraId="2EE4125A" w14:textId="4525DB87" w:rsidR="0032609E" w:rsidRPr="008F2702" w:rsidRDefault="0032609E" w:rsidP="001A5F91"/>
        </w:tc>
        <w:tc>
          <w:tcPr>
            <w:tcW w:w="720" w:type="dxa"/>
          </w:tcPr>
          <w:p w14:paraId="7EA0D943" w14:textId="77777777" w:rsidR="0032609E" w:rsidRPr="008F2702" w:rsidRDefault="0032609E" w:rsidP="001A5F91">
            <w:pPr>
              <w:tabs>
                <w:tab w:val="left" w:pos="990"/>
              </w:tabs>
            </w:pPr>
          </w:p>
        </w:tc>
      </w:tr>
      <w:tr w:rsidR="00365903" w:rsidRPr="009F6114" w14:paraId="3F309517" w14:textId="77777777" w:rsidTr="00CB4A85">
        <w:trPr>
          <w:gridAfter w:val="1"/>
          <w:wAfter w:w="6470" w:type="dxa"/>
          <w:trHeight w:val="10022"/>
        </w:trPr>
        <w:tc>
          <w:tcPr>
            <w:tcW w:w="3742" w:type="dxa"/>
          </w:tcPr>
          <w:p w14:paraId="7AE2C0EA" w14:textId="77777777" w:rsidR="00365903" w:rsidRPr="008F2702" w:rsidRDefault="00365903" w:rsidP="001A5F91"/>
        </w:tc>
        <w:tc>
          <w:tcPr>
            <w:tcW w:w="720" w:type="dxa"/>
          </w:tcPr>
          <w:p w14:paraId="680FBF73" w14:textId="77777777" w:rsidR="00365903" w:rsidRPr="008F2702" w:rsidRDefault="00365903" w:rsidP="001A5F91">
            <w:pPr>
              <w:tabs>
                <w:tab w:val="left" w:pos="990"/>
              </w:tabs>
            </w:pPr>
          </w:p>
        </w:tc>
      </w:tr>
      <w:tr w:rsidR="001A5F91" w:rsidRPr="008F2702" w14:paraId="0D1A0328" w14:textId="77777777" w:rsidTr="00E0539E">
        <w:trPr>
          <w:trHeight w:val="10022"/>
        </w:trPr>
        <w:tc>
          <w:tcPr>
            <w:tcW w:w="3742" w:type="dxa"/>
          </w:tcPr>
          <w:p w14:paraId="746FA0C5" w14:textId="7EDCFC21" w:rsidR="001A5F91" w:rsidRPr="00E0539E" w:rsidRDefault="001A5F91" w:rsidP="001A5F91">
            <w:pPr>
              <w:pStyle w:val="Titre3"/>
              <w:rPr>
                <w:sz w:val="24"/>
              </w:rPr>
            </w:pPr>
          </w:p>
        </w:tc>
        <w:tc>
          <w:tcPr>
            <w:tcW w:w="720" w:type="dxa"/>
          </w:tcPr>
          <w:p w14:paraId="7977AA1D" w14:textId="77777777" w:rsidR="001A5F91" w:rsidRPr="008F2702" w:rsidRDefault="001A5F91" w:rsidP="001A5F91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7EC600CF" w14:textId="626F7AA0" w:rsidR="001A5F91" w:rsidRDefault="001A5F91" w:rsidP="001A5F91">
            <w:pPr>
              <w:pStyle w:val="Titre2"/>
            </w:pPr>
          </w:p>
        </w:tc>
      </w:tr>
    </w:tbl>
    <w:p w14:paraId="6B1F3DED" w14:textId="77777777" w:rsidR="0043117B" w:rsidRPr="008F2702" w:rsidRDefault="00FB36A8" w:rsidP="000C45FF">
      <w:pPr>
        <w:tabs>
          <w:tab w:val="left" w:pos="990"/>
        </w:tabs>
      </w:pPr>
    </w:p>
    <w:sectPr w:rsidR="0043117B" w:rsidRPr="008F2702" w:rsidSect="002D3CA3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449C" w14:textId="77777777" w:rsidR="00FB36A8" w:rsidRDefault="00FB36A8" w:rsidP="000C45FF">
      <w:r>
        <w:separator/>
      </w:r>
    </w:p>
  </w:endnote>
  <w:endnote w:type="continuationSeparator" w:id="0">
    <w:p w14:paraId="05E80525" w14:textId="77777777" w:rsidR="00FB36A8" w:rsidRDefault="00FB36A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1BA4" w14:textId="77777777" w:rsidR="00FB36A8" w:rsidRDefault="00FB36A8" w:rsidP="000C45FF">
      <w:r>
        <w:separator/>
      </w:r>
    </w:p>
  </w:footnote>
  <w:footnote w:type="continuationSeparator" w:id="0">
    <w:p w14:paraId="6868F59A" w14:textId="77777777" w:rsidR="00FB36A8" w:rsidRDefault="00FB36A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5270" w14:textId="77777777" w:rsidR="000C45FF" w:rsidRPr="00F17D8E" w:rsidRDefault="000C45FF">
    <w:pPr>
      <w:pStyle w:val="En-tte"/>
    </w:pPr>
    <w:r w:rsidRPr="00F17D8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5A78CD39" wp14:editId="6765E75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phisme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6079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669D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16AEA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66DB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8157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000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A2AEA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684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A45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2F6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43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4B0B34"/>
    <w:multiLevelType w:val="hybridMultilevel"/>
    <w:tmpl w:val="1F2428C6"/>
    <w:lvl w:ilvl="0" w:tplc="4CA0EAE6">
      <w:start w:val="1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454A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C9E302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E8"/>
    <w:rsid w:val="00036450"/>
    <w:rsid w:val="000809D9"/>
    <w:rsid w:val="00094499"/>
    <w:rsid w:val="000C45FF"/>
    <w:rsid w:val="000E3FD1"/>
    <w:rsid w:val="00112054"/>
    <w:rsid w:val="001424E5"/>
    <w:rsid w:val="001525E1"/>
    <w:rsid w:val="00180329"/>
    <w:rsid w:val="0019001F"/>
    <w:rsid w:val="001A5F91"/>
    <w:rsid w:val="001A74A5"/>
    <w:rsid w:val="001B2ABD"/>
    <w:rsid w:val="001E0391"/>
    <w:rsid w:val="001E1759"/>
    <w:rsid w:val="001F1ECC"/>
    <w:rsid w:val="00227DE8"/>
    <w:rsid w:val="002400EB"/>
    <w:rsid w:val="0025554E"/>
    <w:rsid w:val="00256CF7"/>
    <w:rsid w:val="00281FD5"/>
    <w:rsid w:val="002B2E3A"/>
    <w:rsid w:val="002D3CA3"/>
    <w:rsid w:val="0030463E"/>
    <w:rsid w:val="0030481B"/>
    <w:rsid w:val="003156FC"/>
    <w:rsid w:val="003254B5"/>
    <w:rsid w:val="0032609E"/>
    <w:rsid w:val="00365903"/>
    <w:rsid w:val="0037121F"/>
    <w:rsid w:val="003A6B7D"/>
    <w:rsid w:val="003B06CA"/>
    <w:rsid w:val="003C563F"/>
    <w:rsid w:val="004071FC"/>
    <w:rsid w:val="004142CD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300ED"/>
    <w:rsid w:val="00646E75"/>
    <w:rsid w:val="006771D0"/>
    <w:rsid w:val="00715FCB"/>
    <w:rsid w:val="00743101"/>
    <w:rsid w:val="007775E1"/>
    <w:rsid w:val="007867A0"/>
    <w:rsid w:val="007927F5"/>
    <w:rsid w:val="00792EAB"/>
    <w:rsid w:val="007B7CCA"/>
    <w:rsid w:val="00802CA0"/>
    <w:rsid w:val="008F2702"/>
    <w:rsid w:val="008F3B10"/>
    <w:rsid w:val="009260CD"/>
    <w:rsid w:val="00952C25"/>
    <w:rsid w:val="009812D8"/>
    <w:rsid w:val="009F6114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575D6"/>
    <w:rsid w:val="00C72BED"/>
    <w:rsid w:val="00C9578B"/>
    <w:rsid w:val="00CA16B5"/>
    <w:rsid w:val="00CB0055"/>
    <w:rsid w:val="00CC0C6D"/>
    <w:rsid w:val="00D04BFE"/>
    <w:rsid w:val="00D2522B"/>
    <w:rsid w:val="00D422DE"/>
    <w:rsid w:val="00D5459D"/>
    <w:rsid w:val="00DA1F4D"/>
    <w:rsid w:val="00DD172A"/>
    <w:rsid w:val="00E0539E"/>
    <w:rsid w:val="00E06E4D"/>
    <w:rsid w:val="00E25A26"/>
    <w:rsid w:val="00E4381A"/>
    <w:rsid w:val="00E55D74"/>
    <w:rsid w:val="00EF6EE8"/>
    <w:rsid w:val="00F17D8E"/>
    <w:rsid w:val="00F60274"/>
    <w:rsid w:val="00F77FB9"/>
    <w:rsid w:val="00F8321F"/>
    <w:rsid w:val="00FB068F"/>
    <w:rsid w:val="00F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91C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8E"/>
    <w:rPr>
      <w:rFonts w:ascii="Century Gothic" w:hAnsi="Century Gothic"/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7D8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F17D8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17D8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F17D8E"/>
    <w:p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17D8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17D8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17D8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17D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17D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17D8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17D8E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F17D8E"/>
    <w:rPr>
      <w:rFonts w:ascii="Century Gothic" w:hAnsi="Century Gothic"/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F17D8E"/>
    <w:rPr>
      <w:rFonts w:ascii="Century Gothic" w:hAnsi="Century Gothic"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F17D8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F17D8E"/>
  </w:style>
  <w:style w:type="character" w:customStyle="1" w:styleId="DateCar">
    <w:name w:val="Date Car"/>
    <w:basedOn w:val="Policepardfaut"/>
    <w:link w:val="Date"/>
    <w:uiPriority w:val="99"/>
    <w:rsid w:val="00F17D8E"/>
    <w:rPr>
      <w:rFonts w:ascii="Century Gothic" w:hAnsi="Century Gothic"/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F17D8E"/>
    <w:rPr>
      <w:rFonts w:ascii="Century Gothic" w:hAnsi="Century Gothic"/>
      <w:color w:val="B85A22" w:themeColor="accent2" w:themeShade="B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F17D8E"/>
    <w:rPr>
      <w:rFonts w:ascii="Century Gothic" w:hAnsi="Century Gothic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utableau">
    <w:name w:val="Table Grid"/>
    <w:basedOn w:val="TableauNormal"/>
    <w:uiPriority w:val="39"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17D8E"/>
    <w:rPr>
      <w:rFonts w:ascii="Century Gothic" w:hAnsi="Century Gothic"/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D8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F17D8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F17D8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17D8E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F17D8E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F17D8E"/>
    <w:pPr>
      <w:numPr>
        <w:numId w:val="2"/>
      </w:numPr>
    </w:pPr>
  </w:style>
  <w:style w:type="character" w:styleId="CodeHTML">
    <w:name w:val="HTML Code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17D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17D8E"/>
    <w:rPr>
      <w:rFonts w:ascii="Century Gothic" w:hAnsi="Century Gothic"/>
      <w:i/>
      <w:iCs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F17D8E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F17D8E"/>
    <w:rPr>
      <w:rFonts w:ascii="Century Gothic" w:hAnsi="Century Gothic"/>
    </w:rPr>
  </w:style>
  <w:style w:type="character" w:styleId="ClavierHTML">
    <w:name w:val="HTML Keyboard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7D8E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rsid w:val="00F17D8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17D8E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semiHidden/>
    <w:rsid w:val="00F17D8E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39"/>
    <w:semiHidden/>
    <w:rsid w:val="00F17D8E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39"/>
    <w:semiHidden/>
    <w:rsid w:val="00F17D8E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39"/>
    <w:semiHidden/>
    <w:rsid w:val="00F17D8E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39"/>
    <w:semiHidden/>
    <w:rsid w:val="00F17D8E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39"/>
    <w:semiHidden/>
    <w:rsid w:val="00F17D8E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39"/>
    <w:semiHidden/>
    <w:rsid w:val="00F17D8E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D8E"/>
    <w:pPr>
      <w:outlineLvl w:val="9"/>
    </w:pPr>
  </w:style>
  <w:style w:type="character" w:styleId="Rfrencelgre">
    <w:name w:val="Subtle Reference"/>
    <w:basedOn w:val="Policepardfaut"/>
    <w:uiPriority w:val="31"/>
    <w:semiHidden/>
    <w:qFormat/>
    <w:rsid w:val="00F17D8E"/>
    <w:rPr>
      <w:rFonts w:ascii="Century Gothic" w:hAnsi="Century Gothic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F17D8E"/>
    <w:rPr>
      <w:rFonts w:ascii="Century Gothic" w:hAnsi="Century Gothic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F17D8E"/>
  </w:style>
  <w:style w:type="character" w:styleId="Titredulivre">
    <w:name w:val="Book Title"/>
    <w:basedOn w:val="Policepardfaut"/>
    <w:uiPriority w:val="33"/>
    <w:semiHidden/>
    <w:qFormat/>
    <w:rsid w:val="00F17D8E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17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17D8E"/>
    <w:rPr>
      <w:rFonts w:ascii="Century Gothic" w:eastAsiaTheme="majorEastAsia" w:hAnsi="Century Gothic" w:cstheme="majorBidi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F17D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F17D8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17D8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17D8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17D8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17D8E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17D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F17D8E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17D8E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17D8E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17D8E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17D8E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qFormat/>
    <w:rsid w:val="00F17D8E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F17D8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F17D8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17D8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17D8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17D8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F17D8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F17D8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17D8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17D8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17D8E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17D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F17D8E"/>
  </w:style>
  <w:style w:type="paragraph" w:styleId="Textedemacro">
    <w:name w:val="macro"/>
    <w:link w:val="TextedemacroCar"/>
    <w:uiPriority w:val="99"/>
    <w:semiHidden/>
    <w:unhideWhenUsed/>
    <w:rsid w:val="00F17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17D8E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F17D8E"/>
    <w:rPr>
      <w:rFonts w:eastAsiaTheme="majorEastAsia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7D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17D8E"/>
    <w:pPr>
      <w:ind w:left="180" w:hanging="180"/>
    </w:pPr>
  </w:style>
  <w:style w:type="paragraph" w:styleId="TitreTR">
    <w:name w:val="toa heading"/>
    <w:basedOn w:val="Normal"/>
    <w:next w:val="Normal"/>
    <w:uiPriority w:val="99"/>
    <w:semiHidden/>
    <w:rsid w:val="00F17D8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F17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17D8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ecouleur">
    <w:name w:val="Colorful List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F17D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17D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17D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F17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D8E"/>
    <w:rPr>
      <w:rFonts w:ascii="Century Gothic" w:hAnsi="Century Gothic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17D8E"/>
    <w:rPr>
      <w:rFonts w:ascii="Century Gothic" w:hAnsi="Century Gothic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F17D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F17D8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17D8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17D8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17D8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F17D8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17D8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F17D8E"/>
    <w:pPr>
      <w:numPr>
        <w:numId w:val="13"/>
      </w:numPr>
    </w:pPr>
  </w:style>
  <w:style w:type="table" w:styleId="Tableausimple1">
    <w:name w:val="Plain Table 1"/>
    <w:basedOn w:val="TableauNormal"/>
    <w:uiPriority w:val="41"/>
    <w:rsid w:val="00F17D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17D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F17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17D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17D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F17D8E"/>
    <w:rPr>
      <w:rFonts w:ascii="Century Gothic" w:hAnsi="Century Gothic"/>
      <w:sz w:val="18"/>
      <w:szCs w:val="22"/>
    </w:rPr>
  </w:style>
  <w:style w:type="character" w:styleId="Rfrenceintense">
    <w:name w:val="Intense Reference"/>
    <w:basedOn w:val="Policepardfaut"/>
    <w:uiPriority w:val="32"/>
    <w:semiHidden/>
    <w:qFormat/>
    <w:rsid w:val="00F17D8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F17D8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17D8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Accentuationintense">
    <w:name w:val="Intense Emphasis"/>
    <w:basedOn w:val="Policepardfaut"/>
    <w:uiPriority w:val="21"/>
    <w:semiHidden/>
    <w:qFormat/>
    <w:rsid w:val="00F17D8E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F17D8E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Policepardfaut"/>
    <w:uiPriority w:val="99"/>
    <w:semiHidden/>
    <w:unhideWhenUsed/>
    <w:rsid w:val="00F17D8E"/>
    <w:rPr>
      <w:rFonts w:ascii="Century Gothic" w:hAnsi="Century Gothic"/>
      <w:u w:val="dotted"/>
    </w:rPr>
  </w:style>
  <w:style w:type="character" w:customStyle="1" w:styleId="12">
    <w:name w:val="未处理的提及1"/>
    <w:basedOn w:val="Policepardfaut"/>
    <w:uiPriority w:val="99"/>
    <w:semiHidden/>
    <w:unhideWhenUsed/>
    <w:rsid w:val="00F17D8E"/>
    <w:rPr>
      <w:rFonts w:ascii="Century Gothic" w:hAnsi="Century Gothic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7D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7D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17D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17D8E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17D8E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7D8E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F17D8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17D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contemporain">
    <w:name w:val="Table Contemporary"/>
    <w:basedOn w:val="TableauNormal"/>
    <w:uiPriority w:val="99"/>
    <w:semiHidden/>
    <w:unhideWhenUsed/>
    <w:rsid w:val="00F17D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17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20">
    <w:name w:val="List Table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30">
    <w:name w:val="List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17D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17D8E"/>
  </w:style>
  <w:style w:type="character" w:customStyle="1" w:styleId="SalutationsCar">
    <w:name w:val="Salutations Car"/>
    <w:basedOn w:val="Policepardfaut"/>
    <w:link w:val="Salutations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Colonnesdetableau1">
    <w:name w:val="Table Columns 1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17D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17D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17D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F17D8E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simple10">
    <w:name w:val="Table Simple 1"/>
    <w:basedOn w:val="TableauNormal"/>
    <w:uiPriority w:val="99"/>
    <w:semiHidden/>
    <w:unhideWhenUsed/>
    <w:rsid w:val="00F17D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17D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17D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17D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F17D8E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D8E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D8E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D8E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D8E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D8E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D8E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D8E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D8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17D8E"/>
    <w:rPr>
      <w:rFonts w:eastAsiaTheme="majorEastAsia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F17D8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17D8E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17D8E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etableau1">
    <w:name w:val="Table Grid 1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17D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17D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17D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17D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17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3">
    <w:name w:val="Grid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17D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17D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17D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7D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7D8E"/>
    <w:rPr>
      <w:rFonts w:ascii="Century Gothic" w:hAnsi="Century Gothic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table" w:styleId="Effetsdetableau3D1">
    <w:name w:val="Table 3D effects 1"/>
    <w:basedOn w:val="TableauNormal"/>
    <w:uiPriority w:val="99"/>
    <w:semiHidden/>
    <w:unhideWhenUsed/>
    <w:rsid w:val="00F17D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17D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qFormat/>
    <w:rsid w:val="00F17D8E"/>
    <w:rPr>
      <w:rFonts w:ascii="Century Gothic" w:hAnsi="Century Gothic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17D8E"/>
    <w:rPr>
      <w:rFonts w:ascii="Century Gothic" w:hAnsi="Century Gothic"/>
      <w:color w:val="704404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7D8E"/>
    <w:pPr>
      <w:spacing w:after="200"/>
    </w:pPr>
    <w:rPr>
      <w:i/>
      <w:iCs/>
      <w:color w:val="775F55" w:themeColor="text2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05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indmarais84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685\AppData\Local\Microsoft\Office\16.0\DTS\fr-FR%7bA03D2131-B899-4A03-89F8-403B9D5BDB38%7d\%7b17372D86-FA39-4BD5-93C2-2D5E21CD9D2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29291467E64BFC898BDF7CCE1D0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EDBC8-8B28-46DF-BC8D-20556EB78B01}"/>
      </w:docPartPr>
      <w:docPartBody>
        <w:p w:rsidR="00CD6279" w:rsidRDefault="00E65987" w:rsidP="00E65987">
          <w:pPr>
            <w:pStyle w:val="AC29291467E64BFC898BDF7CCE1D0CA9"/>
          </w:pPr>
          <w:r w:rsidRPr="008F2702">
            <w:rPr>
              <w:lang w:bidi="fr-FR"/>
            </w:rPr>
            <w:t>Profil</w:t>
          </w:r>
        </w:p>
      </w:docPartBody>
    </w:docPart>
    <w:docPart>
      <w:docPartPr>
        <w:name w:val="16B684C64DA0483AAB8D30926FBCB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90FC0-105A-469C-9A22-3EBF424BBBAC}"/>
      </w:docPartPr>
      <w:docPartBody>
        <w:p w:rsidR="00CD6279" w:rsidRDefault="00E65987" w:rsidP="00E65987">
          <w:pPr>
            <w:pStyle w:val="16B684C64DA0483AAB8D30926FBCB741"/>
          </w:pPr>
          <w:r w:rsidRPr="008F2702">
            <w:rPr>
              <w:lang w:bidi="fr-FR"/>
            </w:rPr>
            <w:t>Contact</w:t>
          </w:r>
        </w:p>
      </w:docPartBody>
    </w:docPart>
    <w:docPart>
      <w:docPartPr>
        <w:name w:val="269342B19B1B40CE92708FFDB9784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65F1A-BDDD-4941-97F0-378882477EA8}"/>
      </w:docPartPr>
      <w:docPartBody>
        <w:p w:rsidR="00CD6279" w:rsidRDefault="00E65987" w:rsidP="00E65987">
          <w:pPr>
            <w:pStyle w:val="269342B19B1B40CE92708FFDB9784A35"/>
          </w:pPr>
          <w:r w:rsidRPr="008F2702">
            <w:rPr>
              <w:lang w:bidi="fr-FR"/>
            </w:rPr>
            <w:t>TÉLÉPHONE :</w:t>
          </w:r>
        </w:p>
      </w:docPartBody>
    </w:docPart>
    <w:docPart>
      <w:docPartPr>
        <w:name w:val="13372D61C2514253B2ECBDCFA7B0D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9E126-9570-4676-A2C6-050E613E5040}"/>
      </w:docPartPr>
      <w:docPartBody>
        <w:p w:rsidR="00CD6279" w:rsidRDefault="00E65987" w:rsidP="00E65987">
          <w:pPr>
            <w:pStyle w:val="13372D61C2514253B2ECBDCFA7B0D1D3"/>
          </w:pPr>
          <w:r w:rsidRPr="008F2702">
            <w:rPr>
              <w:lang w:bidi="fr-FR"/>
            </w:rPr>
            <w:t>E-MAIL :</w:t>
          </w:r>
        </w:p>
      </w:docPartBody>
    </w:docPart>
    <w:docPart>
      <w:docPartPr>
        <w:name w:val="C293A63A8C1248008D2B4DE3D4152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DCE2A-E60C-4C12-AD5E-189A9263B39F}"/>
      </w:docPartPr>
      <w:docPartBody>
        <w:p w:rsidR="00CD6279" w:rsidRDefault="00E65987" w:rsidP="00E65987">
          <w:pPr>
            <w:pStyle w:val="C293A63A8C1248008D2B4DE3D4152E2A"/>
          </w:pPr>
          <w:r w:rsidRPr="008F2702">
            <w:rPr>
              <w:lang w:bidi="fr-FR"/>
            </w:rPr>
            <w:t>Loisirs</w:t>
          </w:r>
        </w:p>
      </w:docPartBody>
    </w:docPart>
    <w:docPart>
      <w:docPartPr>
        <w:name w:val="8F9F693E59184D339A00176502E36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4AA75-4F01-48B8-83F1-9127CC0026EF}"/>
      </w:docPartPr>
      <w:docPartBody>
        <w:p w:rsidR="00CD6279" w:rsidRDefault="00E65987" w:rsidP="00E65987">
          <w:pPr>
            <w:pStyle w:val="8F9F693E59184D339A00176502E36F03"/>
          </w:pPr>
          <w:r w:rsidRPr="008F2702">
            <w:rPr>
              <w:lang w:bidi="fr-FR"/>
            </w:rPr>
            <w:t>FORMATION</w:t>
          </w:r>
        </w:p>
      </w:docPartBody>
    </w:docPart>
    <w:docPart>
      <w:docPartPr>
        <w:name w:val="B4EDF87B8C694AFDA2D82467F7F21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EA560-E3E5-4150-8A04-CFC05F22ABCC}"/>
      </w:docPartPr>
      <w:docPartBody>
        <w:p w:rsidR="00CD6279" w:rsidRDefault="00E65987" w:rsidP="00E65987">
          <w:pPr>
            <w:pStyle w:val="B4EDF87B8C694AFDA2D82467F7F21A19"/>
          </w:pPr>
          <w:r w:rsidRPr="008F2702">
            <w:rPr>
              <w:lang w:bidi="fr-FR"/>
            </w:rPr>
            <w:t>PARCOURS PROFESSIONNEL</w:t>
          </w:r>
        </w:p>
      </w:docPartBody>
    </w:docPart>
    <w:docPart>
      <w:docPartPr>
        <w:name w:val="69457EF1CD3C4C59BE9E3D1223DA4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0C751-8374-42B1-8CD5-E6FBA33E554B}"/>
      </w:docPartPr>
      <w:docPartBody>
        <w:p w:rsidR="00CD6279" w:rsidRDefault="00E65987" w:rsidP="00E65987">
          <w:pPr>
            <w:pStyle w:val="69457EF1CD3C4C59BE9E3D1223DA4E17"/>
          </w:pPr>
          <w:r w:rsidRPr="008F2702">
            <w:rPr>
              <w:rStyle w:val="Titre2Car"/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87"/>
    <w:rsid w:val="00194E4B"/>
    <w:rsid w:val="004068A5"/>
    <w:rsid w:val="00C06220"/>
    <w:rsid w:val="00CD6279"/>
    <w:rsid w:val="00E6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rsid w:val="00E65987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65987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AC29291467E64BFC898BDF7CCE1D0CA9">
    <w:name w:val="AC29291467E64BFC898BDF7CCE1D0CA9"/>
    <w:rsid w:val="00E65987"/>
  </w:style>
  <w:style w:type="paragraph" w:customStyle="1" w:styleId="16B684C64DA0483AAB8D30926FBCB741">
    <w:name w:val="16B684C64DA0483AAB8D30926FBCB741"/>
    <w:rsid w:val="00E65987"/>
  </w:style>
  <w:style w:type="paragraph" w:customStyle="1" w:styleId="269342B19B1B40CE92708FFDB9784A35">
    <w:name w:val="269342B19B1B40CE92708FFDB9784A35"/>
    <w:rsid w:val="00E65987"/>
  </w:style>
  <w:style w:type="paragraph" w:customStyle="1" w:styleId="13372D61C2514253B2ECBDCFA7B0D1D3">
    <w:name w:val="13372D61C2514253B2ECBDCFA7B0D1D3"/>
    <w:rsid w:val="00E65987"/>
  </w:style>
  <w:style w:type="paragraph" w:customStyle="1" w:styleId="C293A63A8C1248008D2B4DE3D4152E2A">
    <w:name w:val="C293A63A8C1248008D2B4DE3D4152E2A"/>
    <w:rsid w:val="00E65987"/>
  </w:style>
  <w:style w:type="paragraph" w:customStyle="1" w:styleId="8F9F693E59184D339A00176502E36F03">
    <w:name w:val="8F9F693E59184D339A00176502E36F03"/>
    <w:rsid w:val="00E65987"/>
  </w:style>
  <w:style w:type="paragraph" w:customStyle="1" w:styleId="B4EDF87B8C694AFDA2D82467F7F21A19">
    <w:name w:val="B4EDF87B8C694AFDA2D82467F7F21A19"/>
    <w:rsid w:val="00E65987"/>
  </w:style>
  <w:style w:type="paragraph" w:customStyle="1" w:styleId="69457EF1CD3C4C59BE9E3D1223DA4E17">
    <w:name w:val="69457EF1CD3C4C59BE9E3D1223DA4E17"/>
    <w:rsid w:val="00E65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{17372D86-FA39-4BD5-93C2-2D5E21CD9D26}tf00546271_win32</Template>
  <TotalTime>0</TotalTime>
  <Pages>4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2021-10-04T10:27:00Z</dcterms:created>
  <dcterms:modified xsi:type="dcterms:W3CDTF">2021-10-14T08:21:00Z</dcterms:modified>
</cp:coreProperties>
</file>